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6691" w14:textId="648EEAD8" w:rsidR="002E74A2" w:rsidRDefault="002E74A2" w:rsidP="002E74A2">
      <w:r w:rsidRPr="002E74A2">
        <w:rPr>
          <w:noProof/>
        </w:rPr>
        <w:drawing>
          <wp:inline distT="0" distB="0" distL="0" distR="0" wp14:anchorId="7C524A1E" wp14:editId="191FDB40">
            <wp:extent cx="2857899" cy="809738"/>
            <wp:effectExtent l="0" t="0" r="0" b="9525"/>
            <wp:docPr id="1122468157" name="Bildobjekt 1" descr="En bild som visar Teckensnitt, tex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68157" name="Bildobjekt 1" descr="En bild som visar Teckensnitt, text, logotyp, Grafik&#10;&#10;AI-genererat innehåll kan vara felaktigt."/>
                    <pic:cNvPicPr/>
                  </pic:nvPicPr>
                  <pic:blipFill>
                    <a:blip r:embed="rId4"/>
                    <a:stretch>
                      <a:fillRect/>
                    </a:stretch>
                  </pic:blipFill>
                  <pic:spPr>
                    <a:xfrm>
                      <a:off x="0" y="0"/>
                      <a:ext cx="2857899" cy="809738"/>
                    </a:xfrm>
                    <a:prstGeom prst="rect">
                      <a:avLst/>
                    </a:prstGeom>
                  </pic:spPr>
                </pic:pic>
              </a:graphicData>
            </a:graphic>
          </wp:inline>
        </w:drawing>
      </w:r>
      <w:r>
        <w:t xml:space="preserve">                                  </w:t>
      </w:r>
      <w:r w:rsidRPr="002E74A2">
        <w:rPr>
          <w:noProof/>
        </w:rPr>
        <w:drawing>
          <wp:inline distT="0" distB="0" distL="0" distR="0" wp14:anchorId="004E7EEC" wp14:editId="69F5CA13">
            <wp:extent cx="1530424" cy="916305"/>
            <wp:effectExtent l="0" t="0" r="0" b="0"/>
            <wp:docPr id="1401330754" name="Bildobjekt 1" descr="En bild som visar logotyp,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30754" name="Bildobjekt 1" descr="En bild som visar logotyp, text&#10;&#10;AI-genererat innehåll kan vara felaktigt."/>
                    <pic:cNvPicPr/>
                  </pic:nvPicPr>
                  <pic:blipFill>
                    <a:blip r:embed="rId5"/>
                    <a:stretch>
                      <a:fillRect/>
                    </a:stretch>
                  </pic:blipFill>
                  <pic:spPr>
                    <a:xfrm>
                      <a:off x="0" y="0"/>
                      <a:ext cx="1531810" cy="917135"/>
                    </a:xfrm>
                    <a:prstGeom prst="rect">
                      <a:avLst/>
                    </a:prstGeom>
                  </pic:spPr>
                </pic:pic>
              </a:graphicData>
            </a:graphic>
          </wp:inline>
        </w:drawing>
      </w:r>
    </w:p>
    <w:p w14:paraId="7B20BD27" w14:textId="77777777" w:rsidR="002E74A2" w:rsidRDefault="002E74A2" w:rsidP="002E74A2"/>
    <w:p w14:paraId="1DB13C0D" w14:textId="69624C94" w:rsidR="002E74A2" w:rsidRPr="00334C4F" w:rsidRDefault="002E74A2" w:rsidP="002E74A2">
      <w:pPr>
        <w:rPr>
          <w:rFonts w:ascii="Source Sans Pro" w:hAnsi="Source Sans Pro"/>
        </w:rPr>
      </w:pPr>
      <w:bookmarkStart w:id="0" w:name="_Hlk219787879"/>
      <w:r w:rsidRPr="00334C4F">
        <w:rPr>
          <w:rFonts w:ascii="Source Sans Pro" w:hAnsi="Source Sans Pro"/>
        </w:rPr>
        <w:t>ArbetsLivsPartner Företagshälsa fortsätter med att bjuda in till gratis digitala utbildningar tillsammans med vår samarbetspartner Torbjörn ”Tobbe” Pettersson.</w:t>
      </w:r>
    </w:p>
    <w:p w14:paraId="33599292" w14:textId="77777777" w:rsidR="002E74A2" w:rsidRPr="00334C4F" w:rsidRDefault="002E74A2" w:rsidP="002E74A2">
      <w:pPr>
        <w:rPr>
          <w:rFonts w:ascii="Source Sans Pro" w:hAnsi="Source Sans Pro"/>
        </w:rPr>
      </w:pPr>
      <w:r w:rsidRPr="00334C4F">
        <w:rPr>
          <w:rFonts w:ascii="Source Sans Pro" w:hAnsi="Source Sans Pro"/>
        </w:rPr>
        <w:t>Som PT, löpcoach och fystränare har Tobbe i 30 år hjälpt företag, föreningar och individer att förbättra prestation och hälsa utifrån deras egna förutsättningar och mål.</w:t>
      </w:r>
    </w:p>
    <w:p w14:paraId="0E58A855" w14:textId="77777777" w:rsidR="002E74A2" w:rsidRPr="00334C4F" w:rsidRDefault="002E74A2" w:rsidP="002E74A2">
      <w:pPr>
        <w:rPr>
          <w:rFonts w:ascii="Source Sans Pro" w:hAnsi="Source Sans Pro"/>
        </w:rPr>
      </w:pPr>
      <w:r w:rsidRPr="00334C4F">
        <w:rPr>
          <w:rFonts w:ascii="Source Sans Pro" w:hAnsi="Source Sans Pro"/>
        </w:rPr>
        <w:t xml:space="preserve">Läs mer om Tobbe på hans hemsida </w:t>
      </w:r>
      <w:hyperlink r:id="rId6" w:history="1">
        <w:r w:rsidRPr="00334C4F">
          <w:rPr>
            <w:rStyle w:val="Hyperlnk"/>
            <w:rFonts w:ascii="Source Sans Pro" w:hAnsi="Source Sans Pro"/>
          </w:rPr>
          <w:t>https://tobbemagott.se/</w:t>
        </w:r>
      </w:hyperlink>
    </w:p>
    <w:p w14:paraId="4CF4A631" w14:textId="77777777" w:rsidR="002E74A2" w:rsidRPr="00334C4F" w:rsidRDefault="002E74A2" w:rsidP="002E74A2">
      <w:pPr>
        <w:rPr>
          <w:rFonts w:ascii="Source Sans Pro" w:hAnsi="Source Sans Pro"/>
        </w:rPr>
      </w:pPr>
      <w:r w:rsidRPr="00334C4F">
        <w:rPr>
          <w:rFonts w:ascii="Source Sans Pro" w:hAnsi="Source Sans Pro"/>
        </w:rPr>
        <w:t> </w:t>
      </w:r>
    </w:p>
    <w:p w14:paraId="60987EBD" w14:textId="26198200" w:rsidR="002E74A2" w:rsidRPr="00334C4F" w:rsidRDefault="002E74A2" w:rsidP="002E74A2">
      <w:pPr>
        <w:rPr>
          <w:rFonts w:ascii="Source Sans Pro" w:hAnsi="Source Sans Pro"/>
          <w:b/>
          <w:bCs/>
        </w:rPr>
      </w:pPr>
      <w:r w:rsidRPr="00334C4F">
        <w:rPr>
          <w:rFonts w:ascii="Source Sans Pro" w:hAnsi="Source Sans Pro"/>
          <w:b/>
          <w:bCs/>
        </w:rPr>
        <w:t xml:space="preserve">Tisdag </w:t>
      </w:r>
      <w:r w:rsidR="00A40052" w:rsidRPr="00334C4F">
        <w:rPr>
          <w:rFonts w:ascii="Source Sans Pro" w:hAnsi="Source Sans Pro"/>
          <w:b/>
          <w:bCs/>
        </w:rPr>
        <w:t>3</w:t>
      </w:r>
      <w:r w:rsidR="00334C4F" w:rsidRPr="00334C4F">
        <w:rPr>
          <w:rFonts w:ascii="Source Sans Pro" w:hAnsi="Source Sans Pro"/>
          <w:b/>
          <w:bCs/>
        </w:rPr>
        <w:t>1</w:t>
      </w:r>
      <w:r w:rsidR="00A40052" w:rsidRPr="00334C4F">
        <w:rPr>
          <w:rFonts w:ascii="Source Sans Pro" w:hAnsi="Source Sans Pro"/>
          <w:b/>
          <w:bCs/>
        </w:rPr>
        <w:t xml:space="preserve"> </w:t>
      </w:r>
      <w:r w:rsidR="00334C4F" w:rsidRPr="00334C4F">
        <w:rPr>
          <w:rFonts w:ascii="Source Sans Pro" w:hAnsi="Source Sans Pro"/>
          <w:b/>
          <w:bCs/>
        </w:rPr>
        <w:t>mars</w:t>
      </w:r>
      <w:r w:rsidRPr="00334C4F">
        <w:rPr>
          <w:rFonts w:ascii="Source Sans Pro" w:hAnsi="Source Sans Pro"/>
          <w:b/>
          <w:bCs/>
        </w:rPr>
        <w:t>, klockan 15.00-15.15</w:t>
      </w:r>
    </w:p>
    <w:p w14:paraId="4CBA2A55" w14:textId="366B41B0" w:rsidR="00A40052" w:rsidRPr="00334C4F" w:rsidRDefault="002E74A2" w:rsidP="00A40052">
      <w:pPr>
        <w:rPr>
          <w:rFonts w:ascii="Source Sans Pro" w:hAnsi="Source Sans Pro"/>
          <w:b/>
          <w:bCs/>
        </w:rPr>
      </w:pPr>
      <w:r w:rsidRPr="00334C4F">
        <w:rPr>
          <w:rFonts w:ascii="Source Sans Pro" w:hAnsi="Source Sans Pro"/>
          <w:b/>
          <w:bCs/>
        </w:rPr>
        <w:t xml:space="preserve">Tema: </w:t>
      </w:r>
      <w:r w:rsidR="00334C4F">
        <w:rPr>
          <w:rFonts w:ascii="Source Sans Pro" w:hAnsi="Source Sans Pro"/>
        </w:rPr>
        <w:t xml:space="preserve">Våra fötter, </w:t>
      </w:r>
      <w:r w:rsidR="00334C4F" w:rsidRPr="00334C4F">
        <w:rPr>
          <w:rFonts w:ascii="Source Sans Pro" w:hAnsi="Source Sans Pro"/>
        </w:rPr>
        <w:t>grunden till det fantastiska bygget Kroppen</w:t>
      </w:r>
    </w:p>
    <w:p w14:paraId="554309CD" w14:textId="1CF6D09D" w:rsidR="002E74A2" w:rsidRPr="00334C4F" w:rsidRDefault="002E74A2" w:rsidP="002E74A2">
      <w:pPr>
        <w:rPr>
          <w:rFonts w:ascii="Source Sans Pro" w:hAnsi="Source Sans Pro"/>
          <w:b/>
          <w:bCs/>
        </w:rPr>
      </w:pPr>
    </w:p>
    <w:p w14:paraId="7259BE72" w14:textId="77777777" w:rsidR="00334C4F" w:rsidRPr="00334C4F" w:rsidRDefault="00334C4F" w:rsidP="00334C4F">
      <w:pPr>
        <w:rPr>
          <w:rFonts w:ascii="Source Sans Pro" w:hAnsi="Source Sans Pro"/>
        </w:rPr>
      </w:pPr>
      <w:r w:rsidRPr="00334C4F">
        <w:rPr>
          <w:rFonts w:ascii="Source Sans Pro" w:hAnsi="Source Sans Pro"/>
        </w:rPr>
        <w:t>Fötterna är grunden till det fantastiska bygget Kroppen men till skillnad från andra viktiga grunder ger vi inte våra fötter de bästa förutsättningar att vara starka och stabila. Väldigt många av de obalanser och smärttillstånd som drabbar våra kroppar kommer från fötter som inte fungerar på ett bra sätt.</w:t>
      </w:r>
    </w:p>
    <w:p w14:paraId="77EC0D9A" w14:textId="77777777" w:rsidR="00334C4F" w:rsidRPr="00334C4F" w:rsidRDefault="00334C4F" w:rsidP="00334C4F">
      <w:pPr>
        <w:rPr>
          <w:rFonts w:ascii="Source Sans Pro" w:hAnsi="Source Sans Pro"/>
        </w:rPr>
      </w:pPr>
      <w:r w:rsidRPr="00334C4F">
        <w:rPr>
          <w:rFonts w:ascii="Source Sans Pro" w:hAnsi="Source Sans Pro"/>
        </w:rPr>
        <w:t xml:space="preserve">Nu har snön har smält, snart börjar våren och det är dags att släppa fötterna fria. </w:t>
      </w:r>
    </w:p>
    <w:p w14:paraId="65DB7FA3" w14:textId="77777777" w:rsidR="00334C4F" w:rsidRPr="00334C4F" w:rsidRDefault="00334C4F" w:rsidP="00334C4F">
      <w:pPr>
        <w:rPr>
          <w:rFonts w:ascii="Source Sans Pro" w:hAnsi="Source Sans Pro"/>
        </w:rPr>
      </w:pPr>
      <w:r w:rsidRPr="00334C4F">
        <w:rPr>
          <w:rFonts w:ascii="Source Sans Pro" w:hAnsi="Source Sans Pro"/>
        </w:rPr>
        <w:t xml:space="preserve">Du kommer få kunskap, inspiration och tips på hur du kan ta hand om och träna dina fötter så du får en bra grund för hela din kropp. Tobbe kommer även att prata om </w:t>
      </w:r>
      <w:r w:rsidRPr="00334C4F">
        <w:rPr>
          <w:rFonts w:ascii="Source Sans Pro" w:hAnsi="Source Sans Pro"/>
          <w:i/>
          <w:iCs/>
        </w:rPr>
        <w:t xml:space="preserve">kroppens andra </w:t>
      </w:r>
      <w:proofErr w:type="gramStart"/>
      <w:r w:rsidRPr="00334C4F">
        <w:rPr>
          <w:rFonts w:ascii="Source Sans Pro" w:hAnsi="Source Sans Pro"/>
          <w:i/>
          <w:iCs/>
        </w:rPr>
        <w:t>hjärta!</w:t>
      </w:r>
      <w:r w:rsidRPr="00334C4F">
        <w:rPr>
          <w:rFonts w:ascii="Source Sans Pro" w:hAnsi="Source Sans Pro"/>
        </w:rPr>
        <w:t>,</w:t>
      </w:r>
      <w:proofErr w:type="gramEnd"/>
      <w:r w:rsidRPr="00334C4F">
        <w:rPr>
          <w:rFonts w:ascii="Source Sans Pro" w:hAnsi="Source Sans Pro"/>
        </w:rPr>
        <w:t xml:space="preserve"> lymfa och cirkulation och som vanligt kan du efter utbildningen ställa frågor om dagens ämne eller annat som kan hjälpa dig att prestera och MåGott.</w:t>
      </w:r>
    </w:p>
    <w:p w14:paraId="3DA7BD68" w14:textId="77777777" w:rsidR="002E74A2" w:rsidRPr="00334C4F" w:rsidRDefault="002E74A2" w:rsidP="002E74A2">
      <w:pPr>
        <w:rPr>
          <w:rFonts w:ascii="Source Sans Pro" w:hAnsi="Source Sans Pro"/>
        </w:rPr>
      </w:pPr>
    </w:p>
    <w:p w14:paraId="714EA4FD" w14:textId="41AA8DE2" w:rsidR="002E74A2" w:rsidRPr="00334C4F" w:rsidRDefault="002E74A2" w:rsidP="002E74A2">
      <w:pPr>
        <w:rPr>
          <w:rFonts w:ascii="Source Sans Pro" w:hAnsi="Source Sans Pro"/>
        </w:rPr>
      </w:pPr>
      <w:r w:rsidRPr="00334C4F">
        <w:rPr>
          <w:rFonts w:ascii="Source Sans Pro" w:hAnsi="Source Sans Pro"/>
        </w:rPr>
        <w:t>Välkommen till denna 15 minuters utbildning med Tobbe. </w:t>
      </w:r>
    </w:p>
    <w:p w14:paraId="711C720C" w14:textId="218B9A30" w:rsidR="002E74A2" w:rsidRPr="00334C4F" w:rsidRDefault="002E74A2" w:rsidP="002E74A2">
      <w:pPr>
        <w:rPr>
          <w:rFonts w:ascii="Source Sans Pro" w:hAnsi="Source Sans Pro"/>
        </w:rPr>
      </w:pPr>
      <w:r w:rsidRPr="00334C4F">
        <w:rPr>
          <w:rFonts w:ascii="Source Sans Pro" w:hAnsi="Source Sans Pro"/>
        </w:rPr>
        <w:t xml:space="preserve">Anmäl dig senast fredag </w:t>
      </w:r>
      <w:r w:rsidR="00334C4F">
        <w:rPr>
          <w:rFonts w:ascii="Source Sans Pro" w:hAnsi="Source Sans Pro"/>
        </w:rPr>
        <w:t>27 mars</w:t>
      </w:r>
      <w:r w:rsidRPr="00334C4F">
        <w:rPr>
          <w:rFonts w:ascii="Source Sans Pro" w:hAnsi="Source Sans Pro"/>
        </w:rPr>
        <w:t xml:space="preserve"> till </w:t>
      </w:r>
      <w:hyperlink r:id="rId7" w:history="1">
        <w:r w:rsidRPr="00334C4F">
          <w:rPr>
            <w:rStyle w:val="Hyperlnk"/>
            <w:rFonts w:ascii="Source Sans Pro" w:hAnsi="Source Sans Pro"/>
          </w:rPr>
          <w:t>info@arbetslivspartner.se</w:t>
        </w:r>
      </w:hyperlink>
    </w:p>
    <w:p w14:paraId="6B50252D" w14:textId="1F36D015" w:rsidR="002E74A2" w:rsidRPr="00334C4F" w:rsidRDefault="002E74A2" w:rsidP="002E74A2">
      <w:pPr>
        <w:rPr>
          <w:rFonts w:ascii="Source Sans Pro" w:hAnsi="Source Sans Pro"/>
        </w:rPr>
      </w:pPr>
      <w:r w:rsidRPr="00334C4F">
        <w:rPr>
          <w:rFonts w:ascii="Source Sans Pro" w:hAnsi="Source Sans Pro"/>
        </w:rPr>
        <w:t xml:space="preserve">Vi skickar ut en teamslänk till anmälda deltagare måndag </w:t>
      </w:r>
      <w:r w:rsidR="00334C4F">
        <w:rPr>
          <w:rFonts w:ascii="Source Sans Pro" w:hAnsi="Source Sans Pro"/>
        </w:rPr>
        <w:t>30 mars</w:t>
      </w:r>
      <w:r w:rsidRPr="00334C4F">
        <w:rPr>
          <w:rFonts w:ascii="Source Sans Pro" w:hAnsi="Source Sans Pro"/>
        </w:rPr>
        <w:t xml:space="preserve">, dagen innan utbildningen, så glöm inte att boka in tiden redan nu i din kalender </w:t>
      </w:r>
      <w:r w:rsidRPr="00334C4F">
        <w:rPr>
          <w:rFonts w:ascii="Segoe UI Emoji" w:hAnsi="Segoe UI Emoji" w:cs="Segoe UI Emoji"/>
        </w:rPr>
        <w:t>😊</w:t>
      </w:r>
      <w:r w:rsidRPr="00334C4F">
        <w:rPr>
          <w:rFonts w:ascii="Source Sans Pro" w:hAnsi="Source Sans Pro"/>
        </w:rPr>
        <w:t>. </w:t>
      </w:r>
    </w:p>
    <w:p w14:paraId="7CAF220F" w14:textId="77777777" w:rsidR="002E74A2" w:rsidRPr="00334C4F" w:rsidRDefault="002E74A2" w:rsidP="002E74A2">
      <w:pPr>
        <w:rPr>
          <w:rFonts w:ascii="Source Sans Pro" w:hAnsi="Source Sans Pro"/>
        </w:rPr>
      </w:pPr>
    </w:p>
    <w:p w14:paraId="65BA9D3F" w14:textId="77777777" w:rsidR="002E74A2" w:rsidRPr="00334C4F" w:rsidRDefault="002E74A2" w:rsidP="002E74A2">
      <w:pPr>
        <w:rPr>
          <w:rFonts w:ascii="Source Sans Pro" w:hAnsi="Source Sans Pro"/>
        </w:rPr>
      </w:pPr>
      <w:r w:rsidRPr="00334C4F">
        <w:rPr>
          <w:rFonts w:ascii="Source Sans Pro" w:hAnsi="Source Sans Pro"/>
        </w:rPr>
        <w:t>Välkommen med din anmälan!</w:t>
      </w:r>
    </w:p>
    <w:p w14:paraId="432F6735" w14:textId="77777777" w:rsidR="002E74A2" w:rsidRPr="00334C4F" w:rsidRDefault="002E74A2" w:rsidP="002E74A2">
      <w:pPr>
        <w:rPr>
          <w:rFonts w:ascii="Source Sans Pro" w:hAnsi="Source Sans Pro"/>
        </w:rPr>
      </w:pPr>
      <w:r w:rsidRPr="00334C4F">
        <w:rPr>
          <w:rFonts w:ascii="Source Sans Pro" w:hAnsi="Source Sans Pro"/>
        </w:rPr>
        <w:t xml:space="preserve"> ArbetsLivsPartner </w:t>
      </w:r>
    </w:p>
    <w:bookmarkEnd w:id="0"/>
    <w:p w14:paraId="0C97369F" w14:textId="77777777" w:rsidR="002E74A2" w:rsidRPr="002E74A2" w:rsidRDefault="002E74A2" w:rsidP="002E74A2">
      <w:r w:rsidRPr="002E74A2">
        <w:lastRenderedPageBreak/>
        <w:t> </w:t>
      </w:r>
    </w:p>
    <w:p w14:paraId="7572223B" w14:textId="77777777" w:rsidR="00FF29A5" w:rsidRDefault="00FF29A5"/>
    <w:sectPr w:rsidR="00FF2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A2"/>
    <w:rsid w:val="00135A6E"/>
    <w:rsid w:val="002E74A2"/>
    <w:rsid w:val="00334C4F"/>
    <w:rsid w:val="00656806"/>
    <w:rsid w:val="008351E2"/>
    <w:rsid w:val="008801DC"/>
    <w:rsid w:val="00A40052"/>
    <w:rsid w:val="00EE6024"/>
    <w:rsid w:val="00FF2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FC2A"/>
  <w15:chartTrackingRefBased/>
  <w15:docId w15:val="{CC7B920B-9617-42EC-BB4D-E5D9F023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E7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E7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E74A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E74A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E74A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E74A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E74A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E74A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E74A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E74A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E74A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E74A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E74A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E74A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E74A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E74A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E74A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E74A2"/>
    <w:rPr>
      <w:rFonts w:eastAsiaTheme="majorEastAsia" w:cstheme="majorBidi"/>
      <w:color w:val="272727" w:themeColor="text1" w:themeTint="D8"/>
    </w:rPr>
  </w:style>
  <w:style w:type="paragraph" w:styleId="Rubrik">
    <w:name w:val="Title"/>
    <w:basedOn w:val="Normal"/>
    <w:next w:val="Normal"/>
    <w:link w:val="RubrikChar"/>
    <w:uiPriority w:val="10"/>
    <w:qFormat/>
    <w:rsid w:val="002E7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E74A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E74A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E74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E74A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E74A2"/>
    <w:rPr>
      <w:i/>
      <w:iCs/>
      <w:color w:val="404040" w:themeColor="text1" w:themeTint="BF"/>
    </w:rPr>
  </w:style>
  <w:style w:type="paragraph" w:styleId="Liststycke">
    <w:name w:val="List Paragraph"/>
    <w:basedOn w:val="Normal"/>
    <w:uiPriority w:val="34"/>
    <w:qFormat/>
    <w:rsid w:val="002E74A2"/>
    <w:pPr>
      <w:ind w:left="720"/>
      <w:contextualSpacing/>
    </w:pPr>
  </w:style>
  <w:style w:type="character" w:styleId="Starkbetoning">
    <w:name w:val="Intense Emphasis"/>
    <w:basedOn w:val="Standardstycketeckensnitt"/>
    <w:uiPriority w:val="21"/>
    <w:qFormat/>
    <w:rsid w:val="002E74A2"/>
    <w:rPr>
      <w:i/>
      <w:iCs/>
      <w:color w:val="0F4761" w:themeColor="accent1" w:themeShade="BF"/>
    </w:rPr>
  </w:style>
  <w:style w:type="paragraph" w:styleId="Starktcitat">
    <w:name w:val="Intense Quote"/>
    <w:basedOn w:val="Normal"/>
    <w:next w:val="Normal"/>
    <w:link w:val="StarktcitatChar"/>
    <w:uiPriority w:val="30"/>
    <w:qFormat/>
    <w:rsid w:val="002E7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E74A2"/>
    <w:rPr>
      <w:i/>
      <w:iCs/>
      <w:color w:val="0F4761" w:themeColor="accent1" w:themeShade="BF"/>
    </w:rPr>
  </w:style>
  <w:style w:type="character" w:styleId="Starkreferens">
    <w:name w:val="Intense Reference"/>
    <w:basedOn w:val="Standardstycketeckensnitt"/>
    <w:uiPriority w:val="32"/>
    <w:qFormat/>
    <w:rsid w:val="002E74A2"/>
    <w:rPr>
      <w:b/>
      <w:bCs/>
      <w:smallCaps/>
      <w:color w:val="0F4761" w:themeColor="accent1" w:themeShade="BF"/>
      <w:spacing w:val="5"/>
    </w:rPr>
  </w:style>
  <w:style w:type="character" w:styleId="Hyperlnk">
    <w:name w:val="Hyperlink"/>
    <w:basedOn w:val="Standardstycketeckensnitt"/>
    <w:uiPriority w:val="99"/>
    <w:unhideWhenUsed/>
    <w:rsid w:val="002E74A2"/>
    <w:rPr>
      <w:color w:val="467886" w:themeColor="hyperlink"/>
      <w:u w:val="single"/>
    </w:rPr>
  </w:style>
  <w:style w:type="character" w:styleId="Olstomnmnande">
    <w:name w:val="Unresolved Mention"/>
    <w:basedOn w:val="Standardstycketeckensnitt"/>
    <w:uiPriority w:val="99"/>
    <w:semiHidden/>
    <w:unhideWhenUsed/>
    <w:rsid w:val="002E7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arbetslivspartne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bbemagott.s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1402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Liljenberg</dc:creator>
  <cp:keywords/>
  <dc:description/>
  <cp:lastModifiedBy>Mikael Eriksson</cp:lastModifiedBy>
  <cp:revision>2</cp:revision>
  <dcterms:created xsi:type="dcterms:W3CDTF">2026-03-03T06:54:00Z</dcterms:created>
  <dcterms:modified xsi:type="dcterms:W3CDTF">2026-03-03T06:54:00Z</dcterms:modified>
</cp:coreProperties>
</file>